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8C29" w14:textId="77777777" w:rsidR="00882509" w:rsidRDefault="0028701E">
      <w:pPr>
        <w:rPr>
          <w:lang w:val="en-PH"/>
        </w:rPr>
      </w:pPr>
      <w:r w:rsidRPr="0028701E">
        <w:rPr>
          <w:sz w:val="32"/>
          <w:lang w:val="en-PH"/>
        </w:rPr>
        <w:t>Annual Operating Plan for ______________________</w:t>
      </w:r>
      <w:r w:rsidRPr="0028701E">
        <w:rPr>
          <w:sz w:val="32"/>
          <w:lang w:val="en-PH"/>
        </w:rPr>
        <w:tab/>
        <w:t>Period: ______________</w:t>
      </w:r>
      <w:r w:rsidRPr="0028701E">
        <w:rPr>
          <w:sz w:val="32"/>
          <w:lang w:val="en-PH"/>
        </w:rPr>
        <w:tab/>
        <w:t>Date: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779"/>
        <w:gridCol w:w="4828"/>
        <w:gridCol w:w="803"/>
        <w:gridCol w:w="924"/>
        <w:gridCol w:w="2858"/>
      </w:tblGrid>
      <w:tr w:rsidR="0028701E" w14:paraId="23B680F6" w14:textId="77777777" w:rsidTr="00182027">
        <w:tc>
          <w:tcPr>
            <w:tcW w:w="2196" w:type="dxa"/>
          </w:tcPr>
          <w:p w14:paraId="2D77C48E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Key Issues</w:t>
            </w:r>
          </w:p>
        </w:tc>
        <w:tc>
          <w:tcPr>
            <w:tcW w:w="3779" w:type="dxa"/>
          </w:tcPr>
          <w:p w14:paraId="66BC563F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Big Rocks</w:t>
            </w:r>
          </w:p>
        </w:tc>
        <w:tc>
          <w:tcPr>
            <w:tcW w:w="4828" w:type="dxa"/>
          </w:tcPr>
          <w:p w14:paraId="6245A6D8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Description</w:t>
            </w:r>
          </w:p>
        </w:tc>
        <w:tc>
          <w:tcPr>
            <w:tcW w:w="4585" w:type="dxa"/>
            <w:gridSpan w:val="3"/>
          </w:tcPr>
          <w:p w14:paraId="251EA541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Key Measures</w:t>
            </w:r>
          </w:p>
        </w:tc>
      </w:tr>
      <w:tr w:rsidR="0028701E" w14:paraId="647355C0" w14:textId="77777777" w:rsidTr="00533631">
        <w:trPr>
          <w:trHeight w:val="728"/>
        </w:trPr>
        <w:tc>
          <w:tcPr>
            <w:tcW w:w="2196" w:type="dxa"/>
            <w:vMerge w:val="restart"/>
          </w:tcPr>
          <w:p w14:paraId="2B7E28BF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3779" w:type="dxa"/>
          </w:tcPr>
          <w:p w14:paraId="21EDF6E3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41253197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</w:tcPr>
          <w:p w14:paraId="4AEC4080" w14:textId="77777777" w:rsidR="0028701E" w:rsidRDefault="0028701E">
            <w:pPr>
              <w:rPr>
                <w:lang w:val="en-PH"/>
              </w:rPr>
            </w:pPr>
          </w:p>
        </w:tc>
      </w:tr>
      <w:tr w:rsidR="00182027" w14:paraId="66D899CC" w14:textId="77777777" w:rsidTr="00182027">
        <w:trPr>
          <w:trHeight w:val="465"/>
        </w:trPr>
        <w:tc>
          <w:tcPr>
            <w:tcW w:w="2196" w:type="dxa"/>
            <w:vMerge/>
          </w:tcPr>
          <w:p w14:paraId="37AD8C21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3779" w:type="dxa"/>
            <w:vMerge w:val="restart"/>
          </w:tcPr>
          <w:p w14:paraId="17E59E9D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4828" w:type="dxa"/>
            <w:vMerge w:val="restart"/>
          </w:tcPr>
          <w:p w14:paraId="5F02B198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  <w:vMerge w:val="restart"/>
          </w:tcPr>
          <w:p w14:paraId="0563F5C7" w14:textId="77777777" w:rsidR="00182027" w:rsidRDefault="00182027">
            <w:pPr>
              <w:rPr>
                <w:lang w:val="en-PH"/>
              </w:rPr>
            </w:pPr>
          </w:p>
        </w:tc>
      </w:tr>
      <w:tr w:rsidR="00182027" w14:paraId="0B25C79F" w14:textId="77777777" w:rsidTr="00182027">
        <w:trPr>
          <w:trHeight w:val="120"/>
        </w:trPr>
        <w:tc>
          <w:tcPr>
            <w:tcW w:w="2196" w:type="dxa"/>
          </w:tcPr>
          <w:p w14:paraId="1E912464" w14:textId="77777777" w:rsidR="00182027" w:rsidRPr="00182027" w:rsidRDefault="00182027" w:rsidP="00182027">
            <w:pPr>
              <w:jc w:val="center"/>
              <w:rPr>
                <w:b/>
                <w:lang w:val="en-PH"/>
              </w:rPr>
            </w:pPr>
            <w:r w:rsidRPr="00182027">
              <w:rPr>
                <w:b/>
                <w:sz w:val="24"/>
                <w:lang w:val="en-PH"/>
              </w:rPr>
              <w:t>Where</w:t>
            </w:r>
          </w:p>
        </w:tc>
        <w:tc>
          <w:tcPr>
            <w:tcW w:w="3779" w:type="dxa"/>
            <w:vMerge/>
          </w:tcPr>
          <w:p w14:paraId="412DDEC7" w14:textId="77777777" w:rsidR="00182027" w:rsidRPr="0028701E" w:rsidRDefault="00182027" w:rsidP="0028701E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</w:p>
        </w:tc>
        <w:tc>
          <w:tcPr>
            <w:tcW w:w="4828" w:type="dxa"/>
            <w:vMerge/>
          </w:tcPr>
          <w:p w14:paraId="17C858F4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  <w:vMerge/>
          </w:tcPr>
          <w:p w14:paraId="7C094840" w14:textId="77777777" w:rsidR="00182027" w:rsidRDefault="00182027">
            <w:pPr>
              <w:rPr>
                <w:lang w:val="en-PH"/>
              </w:rPr>
            </w:pPr>
          </w:p>
        </w:tc>
      </w:tr>
      <w:tr w:rsidR="00182027" w14:paraId="5049E032" w14:textId="77777777" w:rsidTr="00182027">
        <w:trPr>
          <w:trHeight w:val="495"/>
        </w:trPr>
        <w:tc>
          <w:tcPr>
            <w:tcW w:w="2196" w:type="dxa"/>
            <w:vMerge w:val="restart"/>
          </w:tcPr>
          <w:p w14:paraId="4367E8B7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3779" w:type="dxa"/>
            <w:vMerge/>
          </w:tcPr>
          <w:p w14:paraId="0457990A" w14:textId="77777777" w:rsidR="00182027" w:rsidRPr="0028701E" w:rsidRDefault="00182027" w:rsidP="0028701E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</w:p>
        </w:tc>
        <w:tc>
          <w:tcPr>
            <w:tcW w:w="4828" w:type="dxa"/>
            <w:vMerge/>
          </w:tcPr>
          <w:p w14:paraId="2F96BEF8" w14:textId="77777777" w:rsidR="00182027" w:rsidRDefault="00182027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  <w:vMerge/>
          </w:tcPr>
          <w:p w14:paraId="4528FB9F" w14:textId="77777777" w:rsidR="00182027" w:rsidRDefault="00182027">
            <w:pPr>
              <w:rPr>
                <w:lang w:val="en-PH"/>
              </w:rPr>
            </w:pPr>
          </w:p>
        </w:tc>
      </w:tr>
      <w:tr w:rsidR="0028701E" w14:paraId="04225B82" w14:textId="77777777" w:rsidTr="00182027">
        <w:tc>
          <w:tcPr>
            <w:tcW w:w="2196" w:type="dxa"/>
            <w:vMerge/>
          </w:tcPr>
          <w:p w14:paraId="3D2ACB69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3779" w:type="dxa"/>
          </w:tcPr>
          <w:p w14:paraId="2DCA4E8B" w14:textId="77777777" w:rsidR="0028701E" w:rsidRDefault="0028701E">
            <w:pPr>
              <w:rPr>
                <w:lang w:val="en-PH"/>
              </w:rPr>
            </w:pPr>
          </w:p>
          <w:p w14:paraId="4533E457" w14:textId="77777777" w:rsidR="0028701E" w:rsidRPr="0028701E" w:rsidRDefault="0028701E" w:rsidP="0028701E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</w:p>
          <w:p w14:paraId="72CBC022" w14:textId="77777777" w:rsidR="0028701E" w:rsidRDefault="0028701E">
            <w:pPr>
              <w:rPr>
                <w:lang w:val="en-PH"/>
              </w:rPr>
            </w:pPr>
          </w:p>
          <w:p w14:paraId="0D96D316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6E2CBAD9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</w:tcPr>
          <w:p w14:paraId="4508F817" w14:textId="77777777" w:rsidR="0028701E" w:rsidRDefault="0028701E">
            <w:pPr>
              <w:rPr>
                <w:lang w:val="en-PH"/>
              </w:rPr>
            </w:pPr>
          </w:p>
        </w:tc>
      </w:tr>
      <w:tr w:rsidR="0028701E" w14:paraId="6582B731" w14:textId="77777777" w:rsidTr="00182027">
        <w:tc>
          <w:tcPr>
            <w:tcW w:w="2196" w:type="dxa"/>
            <w:vMerge/>
          </w:tcPr>
          <w:p w14:paraId="351D32D7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3779" w:type="dxa"/>
          </w:tcPr>
          <w:p w14:paraId="3C3426D1" w14:textId="77777777" w:rsidR="0028701E" w:rsidRDefault="0028701E">
            <w:pPr>
              <w:rPr>
                <w:lang w:val="en-PH"/>
              </w:rPr>
            </w:pPr>
          </w:p>
          <w:p w14:paraId="37C1E90E" w14:textId="77777777" w:rsidR="0028701E" w:rsidRPr="0028701E" w:rsidRDefault="0028701E" w:rsidP="0028701E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</w:p>
          <w:p w14:paraId="2516A2B7" w14:textId="77777777" w:rsidR="0028701E" w:rsidRDefault="0028701E">
            <w:pPr>
              <w:rPr>
                <w:lang w:val="en-PH"/>
              </w:rPr>
            </w:pPr>
          </w:p>
          <w:p w14:paraId="706D1E25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252A5F37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585" w:type="dxa"/>
            <w:gridSpan w:val="3"/>
          </w:tcPr>
          <w:p w14:paraId="65937880" w14:textId="77777777" w:rsidR="0028701E" w:rsidRDefault="0028701E">
            <w:pPr>
              <w:rPr>
                <w:lang w:val="en-PH"/>
              </w:rPr>
            </w:pPr>
          </w:p>
        </w:tc>
      </w:tr>
      <w:tr w:rsidR="0028701E" w14:paraId="054F3318" w14:textId="77777777" w:rsidTr="00182027">
        <w:tc>
          <w:tcPr>
            <w:tcW w:w="2196" w:type="dxa"/>
          </w:tcPr>
          <w:p w14:paraId="62BAB3D5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Big Rocks</w:t>
            </w:r>
          </w:p>
        </w:tc>
        <w:tc>
          <w:tcPr>
            <w:tcW w:w="3779" w:type="dxa"/>
          </w:tcPr>
          <w:p w14:paraId="2F91D4D6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Strategies</w:t>
            </w:r>
          </w:p>
        </w:tc>
        <w:tc>
          <w:tcPr>
            <w:tcW w:w="4828" w:type="dxa"/>
          </w:tcPr>
          <w:p w14:paraId="089EE326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Actions</w:t>
            </w:r>
          </w:p>
        </w:tc>
        <w:tc>
          <w:tcPr>
            <w:tcW w:w="803" w:type="dxa"/>
          </w:tcPr>
          <w:p w14:paraId="527CCE45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Who?</w:t>
            </w:r>
          </w:p>
        </w:tc>
        <w:tc>
          <w:tcPr>
            <w:tcW w:w="924" w:type="dxa"/>
          </w:tcPr>
          <w:p w14:paraId="19020004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When?</w:t>
            </w:r>
          </w:p>
        </w:tc>
        <w:tc>
          <w:tcPr>
            <w:tcW w:w="2858" w:type="dxa"/>
          </w:tcPr>
          <w:p w14:paraId="7CC74FD9" w14:textId="77777777" w:rsidR="0028701E" w:rsidRPr="0028701E" w:rsidRDefault="0028701E" w:rsidP="0028701E">
            <w:pPr>
              <w:jc w:val="center"/>
              <w:rPr>
                <w:b/>
                <w:sz w:val="24"/>
                <w:lang w:val="en-PH"/>
              </w:rPr>
            </w:pPr>
            <w:r w:rsidRPr="0028701E">
              <w:rPr>
                <w:b/>
                <w:sz w:val="24"/>
                <w:lang w:val="en-PH"/>
              </w:rPr>
              <w:t>Resources, People, Capital</w:t>
            </w:r>
          </w:p>
        </w:tc>
      </w:tr>
      <w:tr w:rsidR="0028701E" w14:paraId="382125A5" w14:textId="77777777" w:rsidTr="00182027">
        <w:trPr>
          <w:trHeight w:val="1025"/>
        </w:trPr>
        <w:tc>
          <w:tcPr>
            <w:tcW w:w="2196" w:type="dxa"/>
          </w:tcPr>
          <w:p w14:paraId="4A67CB8D" w14:textId="77777777" w:rsidR="0028701E" w:rsidRPr="0028701E" w:rsidRDefault="0028701E" w:rsidP="0028701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lang w:val="en-PH"/>
              </w:rPr>
            </w:pPr>
          </w:p>
          <w:p w14:paraId="0AF8C408" w14:textId="77777777" w:rsidR="0028701E" w:rsidRDefault="0028701E" w:rsidP="0028701E">
            <w:pPr>
              <w:ind w:left="240" w:hanging="240"/>
              <w:rPr>
                <w:lang w:val="en-PH"/>
              </w:rPr>
            </w:pPr>
          </w:p>
          <w:p w14:paraId="0485184A" w14:textId="77777777" w:rsidR="0028701E" w:rsidRDefault="0028701E" w:rsidP="0028701E">
            <w:pPr>
              <w:rPr>
                <w:lang w:val="en-PH"/>
              </w:rPr>
            </w:pPr>
          </w:p>
        </w:tc>
        <w:tc>
          <w:tcPr>
            <w:tcW w:w="3779" w:type="dxa"/>
          </w:tcPr>
          <w:p w14:paraId="010176E6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303B08E2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803" w:type="dxa"/>
          </w:tcPr>
          <w:p w14:paraId="63D089D6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924" w:type="dxa"/>
          </w:tcPr>
          <w:p w14:paraId="5244C3E0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2858" w:type="dxa"/>
          </w:tcPr>
          <w:p w14:paraId="331B448A" w14:textId="77777777" w:rsidR="0028701E" w:rsidRDefault="0028701E">
            <w:pPr>
              <w:rPr>
                <w:lang w:val="en-PH"/>
              </w:rPr>
            </w:pPr>
          </w:p>
        </w:tc>
      </w:tr>
      <w:tr w:rsidR="0028701E" w14:paraId="01D4B95A" w14:textId="77777777" w:rsidTr="00182027">
        <w:trPr>
          <w:trHeight w:val="980"/>
        </w:trPr>
        <w:tc>
          <w:tcPr>
            <w:tcW w:w="2196" w:type="dxa"/>
          </w:tcPr>
          <w:p w14:paraId="6AADF7AA" w14:textId="77777777" w:rsidR="0028701E" w:rsidRPr="0028701E" w:rsidRDefault="0028701E" w:rsidP="0028701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lang w:val="en-PH"/>
              </w:rPr>
            </w:pPr>
          </w:p>
          <w:p w14:paraId="2F0334F6" w14:textId="77777777" w:rsidR="0028701E" w:rsidRDefault="0028701E" w:rsidP="0028701E">
            <w:pPr>
              <w:rPr>
                <w:lang w:val="en-PH"/>
              </w:rPr>
            </w:pPr>
          </w:p>
          <w:p w14:paraId="2913930A" w14:textId="77777777" w:rsidR="0028701E" w:rsidRDefault="0028701E" w:rsidP="0028701E">
            <w:pPr>
              <w:ind w:left="240" w:hanging="240"/>
              <w:rPr>
                <w:lang w:val="en-PH"/>
              </w:rPr>
            </w:pPr>
          </w:p>
        </w:tc>
        <w:tc>
          <w:tcPr>
            <w:tcW w:w="3779" w:type="dxa"/>
          </w:tcPr>
          <w:p w14:paraId="6EFCC005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715F7467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803" w:type="dxa"/>
          </w:tcPr>
          <w:p w14:paraId="76018588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924" w:type="dxa"/>
          </w:tcPr>
          <w:p w14:paraId="336CA4D3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2858" w:type="dxa"/>
          </w:tcPr>
          <w:p w14:paraId="69FBF436" w14:textId="77777777" w:rsidR="0028701E" w:rsidRDefault="0028701E">
            <w:pPr>
              <w:rPr>
                <w:lang w:val="en-PH"/>
              </w:rPr>
            </w:pPr>
          </w:p>
        </w:tc>
      </w:tr>
      <w:tr w:rsidR="0028701E" w14:paraId="0E95CE06" w14:textId="77777777" w:rsidTr="00182027">
        <w:trPr>
          <w:trHeight w:val="980"/>
        </w:trPr>
        <w:tc>
          <w:tcPr>
            <w:tcW w:w="2196" w:type="dxa"/>
          </w:tcPr>
          <w:p w14:paraId="58D75D3A" w14:textId="77777777" w:rsidR="0028701E" w:rsidRPr="0028701E" w:rsidRDefault="0028701E" w:rsidP="0028701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lang w:val="en-PH"/>
              </w:rPr>
            </w:pPr>
          </w:p>
          <w:p w14:paraId="5920685E" w14:textId="77777777" w:rsidR="0028701E" w:rsidRDefault="0028701E" w:rsidP="0028701E">
            <w:pPr>
              <w:ind w:left="240" w:hanging="240"/>
              <w:rPr>
                <w:lang w:val="en-PH"/>
              </w:rPr>
            </w:pPr>
          </w:p>
          <w:p w14:paraId="4B50B703" w14:textId="77777777" w:rsidR="0028701E" w:rsidRDefault="0028701E" w:rsidP="0028701E">
            <w:pPr>
              <w:ind w:left="240" w:hanging="240"/>
              <w:rPr>
                <w:lang w:val="en-PH"/>
              </w:rPr>
            </w:pPr>
          </w:p>
        </w:tc>
        <w:tc>
          <w:tcPr>
            <w:tcW w:w="3779" w:type="dxa"/>
          </w:tcPr>
          <w:p w14:paraId="7289D843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2D3A6AF1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803" w:type="dxa"/>
          </w:tcPr>
          <w:p w14:paraId="352568E8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924" w:type="dxa"/>
          </w:tcPr>
          <w:p w14:paraId="77365F73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2858" w:type="dxa"/>
          </w:tcPr>
          <w:p w14:paraId="7BF8B071" w14:textId="77777777" w:rsidR="0028701E" w:rsidRDefault="0028701E">
            <w:pPr>
              <w:rPr>
                <w:lang w:val="en-PH"/>
              </w:rPr>
            </w:pPr>
          </w:p>
        </w:tc>
      </w:tr>
      <w:tr w:rsidR="0028701E" w14:paraId="2C491FDE" w14:textId="77777777" w:rsidTr="00182027">
        <w:trPr>
          <w:trHeight w:val="980"/>
        </w:trPr>
        <w:tc>
          <w:tcPr>
            <w:tcW w:w="2196" w:type="dxa"/>
          </w:tcPr>
          <w:p w14:paraId="240D701B" w14:textId="77777777" w:rsidR="0028701E" w:rsidRPr="0028701E" w:rsidRDefault="0028701E" w:rsidP="0028701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lang w:val="en-PH"/>
              </w:rPr>
            </w:pPr>
          </w:p>
          <w:p w14:paraId="329290EE" w14:textId="77777777" w:rsidR="0028701E" w:rsidRDefault="0028701E" w:rsidP="0028701E">
            <w:pPr>
              <w:ind w:left="240" w:hanging="240"/>
              <w:rPr>
                <w:lang w:val="en-PH"/>
              </w:rPr>
            </w:pPr>
          </w:p>
          <w:p w14:paraId="3BCEBB20" w14:textId="77777777" w:rsidR="0028701E" w:rsidRDefault="0028701E" w:rsidP="0028701E">
            <w:pPr>
              <w:rPr>
                <w:lang w:val="en-PH"/>
              </w:rPr>
            </w:pPr>
          </w:p>
        </w:tc>
        <w:tc>
          <w:tcPr>
            <w:tcW w:w="3779" w:type="dxa"/>
          </w:tcPr>
          <w:p w14:paraId="04ED8B1A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4828" w:type="dxa"/>
          </w:tcPr>
          <w:p w14:paraId="27FE1B12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803" w:type="dxa"/>
          </w:tcPr>
          <w:p w14:paraId="5A6144F9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924" w:type="dxa"/>
          </w:tcPr>
          <w:p w14:paraId="609FF094" w14:textId="77777777" w:rsidR="0028701E" w:rsidRDefault="0028701E">
            <w:pPr>
              <w:rPr>
                <w:lang w:val="en-PH"/>
              </w:rPr>
            </w:pPr>
          </w:p>
        </w:tc>
        <w:tc>
          <w:tcPr>
            <w:tcW w:w="2858" w:type="dxa"/>
          </w:tcPr>
          <w:p w14:paraId="72DD3BB9" w14:textId="77777777" w:rsidR="0028701E" w:rsidRDefault="0028701E">
            <w:pPr>
              <w:rPr>
                <w:lang w:val="en-PH"/>
              </w:rPr>
            </w:pPr>
          </w:p>
        </w:tc>
      </w:tr>
    </w:tbl>
    <w:p w14:paraId="0C5864A3" w14:textId="77777777" w:rsidR="0028701E" w:rsidRDefault="0028701E">
      <w:pPr>
        <w:rPr>
          <w:lang w:val="en-PH"/>
        </w:rPr>
      </w:pPr>
      <w:bookmarkStart w:id="0" w:name="_GoBack"/>
      <w:bookmarkEnd w:id="0"/>
    </w:p>
    <w:p w14:paraId="361984A7" w14:textId="77777777" w:rsidR="002F3721" w:rsidRPr="002F3721" w:rsidRDefault="002F3721" w:rsidP="002F3721">
      <w:pPr>
        <w:tabs>
          <w:tab w:val="left" w:pos="12030"/>
        </w:tabs>
        <w:rPr>
          <w:lang w:val="en-PH"/>
        </w:rPr>
      </w:pPr>
      <w:r>
        <w:rPr>
          <w:lang w:val="en-PH"/>
        </w:rPr>
        <w:tab/>
      </w:r>
    </w:p>
    <w:sectPr w:rsidR="002F3721" w:rsidRPr="002F3721" w:rsidSect="0028701E">
      <w:foot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A943" w14:textId="77777777" w:rsidR="002D5E8F" w:rsidRDefault="002D5E8F" w:rsidP="0028701E">
      <w:pPr>
        <w:spacing w:after="0" w:line="240" w:lineRule="auto"/>
      </w:pPr>
      <w:r>
        <w:separator/>
      </w:r>
    </w:p>
  </w:endnote>
  <w:endnote w:type="continuationSeparator" w:id="0">
    <w:p w14:paraId="0767332B" w14:textId="77777777" w:rsidR="002D5E8F" w:rsidRDefault="002D5E8F" w:rsidP="0028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C76D" w14:textId="46F70AE8" w:rsidR="0028701E" w:rsidRPr="0028701E" w:rsidRDefault="0028701E" w:rsidP="0028701E">
    <w:pPr>
      <w:pStyle w:val="Footer"/>
      <w:ind w:firstLine="720"/>
      <w:rPr>
        <w:sz w:val="18"/>
        <w:lang w:val="en-PH"/>
      </w:rPr>
    </w:pPr>
    <w:r w:rsidRPr="0028701E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8E1C6D0" wp14:editId="689503A9">
          <wp:simplePos x="0" y="0"/>
          <wp:positionH relativeFrom="margin">
            <wp:align>left</wp:align>
          </wp:positionH>
          <wp:positionV relativeFrom="paragraph">
            <wp:posOffset>-239395</wp:posOffset>
          </wp:positionV>
          <wp:extent cx="1189990" cy="5378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fft_whit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01E">
      <w:rPr>
        <w:sz w:val="18"/>
        <w:lang w:val="en-PH"/>
      </w:rPr>
      <w:t>Russell Cummings</w:t>
    </w:r>
    <w:r w:rsidRPr="0028701E">
      <w:rPr>
        <w:sz w:val="18"/>
        <w:lang w:val="en-PH"/>
      </w:rPr>
      <w:tab/>
    </w:r>
    <w:r>
      <w:rPr>
        <w:sz w:val="18"/>
        <w:lang w:val="en-PH"/>
      </w:rPr>
      <w:t xml:space="preserve">                                                      </w:t>
    </w:r>
    <w:r w:rsidRPr="0028701E">
      <w:rPr>
        <w:sz w:val="18"/>
        <w:lang w:val="en-PH"/>
      </w:rPr>
      <w:t>+61-(0) 414 929 585</w:t>
    </w:r>
    <w:r w:rsidRPr="0028701E">
      <w:rPr>
        <w:sz w:val="18"/>
        <w:lang w:val="en-PH"/>
      </w:rPr>
      <w:tab/>
    </w:r>
    <w:r>
      <w:rPr>
        <w:sz w:val="18"/>
        <w:lang w:val="en-PH"/>
      </w:rPr>
      <w:tab/>
    </w:r>
    <w:r>
      <w:rPr>
        <w:sz w:val="18"/>
        <w:lang w:val="en-PH"/>
      </w:rPr>
      <w:tab/>
    </w:r>
    <w:r>
      <w:rPr>
        <w:sz w:val="18"/>
        <w:lang w:val="en-PH"/>
      </w:rPr>
      <w:tab/>
    </w:r>
    <w:hyperlink r:id="rId2" w:history="1">
      <w:r w:rsidRPr="0028701E">
        <w:rPr>
          <w:rStyle w:val="Hyperlink"/>
          <w:sz w:val="18"/>
          <w:lang w:val="en-PH"/>
        </w:rPr>
        <w:t>www.shifft.com.au</w:t>
      </w:r>
    </w:hyperlink>
    <w:r w:rsidRPr="0028701E">
      <w:rPr>
        <w:sz w:val="18"/>
        <w:lang w:val="en-PH"/>
      </w:rPr>
      <w:t xml:space="preserve"> </w:t>
    </w:r>
    <w:r w:rsidRPr="0028701E">
      <w:rPr>
        <w:sz w:val="18"/>
        <w:lang w:val="en-PH"/>
      </w:rPr>
      <w:tab/>
    </w:r>
    <w:r w:rsidRPr="0028701E">
      <w:rPr>
        <w:sz w:val="18"/>
        <w:lang w:val="en-PH"/>
      </w:rPr>
      <w:tab/>
    </w:r>
    <w:r>
      <w:rPr>
        <w:sz w:val="18"/>
        <w:lang w:val="en-PH"/>
      </w:rPr>
      <w:tab/>
    </w:r>
    <w:r w:rsidRPr="0028701E">
      <w:rPr>
        <w:sz w:val="18"/>
        <w:lang w:val="en-PH"/>
      </w:rPr>
      <w:t>©</w:t>
    </w:r>
    <w:r w:rsidRPr="0028701E">
      <w:rPr>
        <w:sz w:val="18"/>
        <w:lang w:val="en-PH"/>
      </w:rPr>
      <w:t xml:space="preserve"> </w:t>
    </w:r>
    <w:proofErr w:type="spellStart"/>
    <w:r w:rsidRPr="0028701E">
      <w:rPr>
        <w:sz w:val="18"/>
        <w:lang w:val="en-PH"/>
      </w:rPr>
      <w:t>Shifft</w:t>
    </w:r>
    <w:proofErr w:type="spellEnd"/>
    <w:r w:rsidRPr="0028701E">
      <w:rPr>
        <w:sz w:val="18"/>
        <w:lang w:val="en-PH"/>
      </w:rPr>
      <w:t xml:space="preserve"> 20</w:t>
    </w:r>
    <w:r w:rsidR="002F3721">
      <w:rPr>
        <w:sz w:val="18"/>
        <w:lang w:val="en-PH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2B48" w14:textId="77777777" w:rsidR="002D5E8F" w:rsidRDefault="002D5E8F" w:rsidP="0028701E">
      <w:pPr>
        <w:spacing w:after="0" w:line="240" w:lineRule="auto"/>
      </w:pPr>
      <w:r>
        <w:separator/>
      </w:r>
    </w:p>
  </w:footnote>
  <w:footnote w:type="continuationSeparator" w:id="0">
    <w:p w14:paraId="223D3005" w14:textId="77777777" w:rsidR="002D5E8F" w:rsidRDefault="002D5E8F" w:rsidP="0028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AC6"/>
    <w:multiLevelType w:val="hybridMultilevel"/>
    <w:tmpl w:val="73561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0CDD"/>
    <w:multiLevelType w:val="hybridMultilevel"/>
    <w:tmpl w:val="D33C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1E"/>
    <w:rsid w:val="00182027"/>
    <w:rsid w:val="00235E4E"/>
    <w:rsid w:val="0028701E"/>
    <w:rsid w:val="00293CF7"/>
    <w:rsid w:val="002D5E8F"/>
    <w:rsid w:val="002F3721"/>
    <w:rsid w:val="00533631"/>
    <w:rsid w:val="006654AD"/>
    <w:rsid w:val="00882509"/>
    <w:rsid w:val="00AC748E"/>
    <w:rsid w:val="00B228E4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7606"/>
  <w15:chartTrackingRefBased/>
  <w15:docId w15:val="{DF6EB082-1639-48D0-BA01-B83A2450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1E"/>
  </w:style>
  <w:style w:type="paragraph" w:styleId="Footer">
    <w:name w:val="footer"/>
    <w:basedOn w:val="Normal"/>
    <w:link w:val="FooterChar"/>
    <w:uiPriority w:val="99"/>
    <w:unhideWhenUsed/>
    <w:rsid w:val="0028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1E"/>
  </w:style>
  <w:style w:type="character" w:styleId="Hyperlink">
    <w:name w:val="Hyperlink"/>
    <w:basedOn w:val="DefaultParagraphFont"/>
    <w:uiPriority w:val="99"/>
    <w:unhideWhenUsed/>
    <w:rsid w:val="00287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fft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</dc:creator>
  <cp:keywords/>
  <dc:description/>
  <cp:lastModifiedBy>RT</cp:lastModifiedBy>
  <cp:revision>2</cp:revision>
  <dcterms:created xsi:type="dcterms:W3CDTF">2020-02-07T05:50:00Z</dcterms:created>
  <dcterms:modified xsi:type="dcterms:W3CDTF">2020-02-07T05:50:00Z</dcterms:modified>
</cp:coreProperties>
</file>